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A7" w:rsidRDefault="00822F48" w:rsidP="00DF68ED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rFonts w:eastAsia="Times New Roman" w:cstheme="minorHAnsi"/>
          <w:b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498C6DAB" wp14:editId="2B58240C">
            <wp:simplePos x="0" y="0"/>
            <wp:positionH relativeFrom="column">
              <wp:posOffset>1358900</wp:posOffset>
            </wp:positionH>
            <wp:positionV relativeFrom="paragraph">
              <wp:posOffset>266065</wp:posOffset>
            </wp:positionV>
            <wp:extent cx="651510" cy="755650"/>
            <wp:effectExtent l="0" t="0" r="0" b="6350"/>
            <wp:wrapSquare wrapText="bothSides"/>
            <wp:docPr id="7" name="Slika 7" descr="C:\Documents and Settings\ADrev\My Documents\My Pictures\LOGOTIP - MNZ poli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LOGOTIP - MNZ polici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F6B9B8D" wp14:editId="0E3B5D19">
            <wp:simplePos x="0" y="0"/>
            <wp:positionH relativeFrom="column">
              <wp:posOffset>3510280</wp:posOffset>
            </wp:positionH>
            <wp:positionV relativeFrom="paragraph">
              <wp:posOffset>361950</wp:posOffset>
            </wp:positionV>
            <wp:extent cx="942975" cy="586105"/>
            <wp:effectExtent l="0" t="0" r="9525" b="4445"/>
            <wp:wrapSquare wrapText="bothSides"/>
            <wp:docPr id="1030" name="Picture 6" descr="C:\Documents and Settings\ADrev\My Documents\My Pictures\st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ADrev\My Documents\My Pictures\stig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6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166F38B7" wp14:editId="43DF7389">
            <wp:simplePos x="0" y="0"/>
            <wp:positionH relativeFrom="column">
              <wp:posOffset>2557780</wp:posOffset>
            </wp:positionH>
            <wp:positionV relativeFrom="paragraph">
              <wp:posOffset>312420</wp:posOffset>
            </wp:positionV>
            <wp:extent cx="705485" cy="503555"/>
            <wp:effectExtent l="0" t="0" r="0" b="0"/>
            <wp:wrapSquare wrapText="bothSides"/>
            <wp:docPr id="5" name="Slika 5" descr="C:\Documents and Settings\ADrev\My Documents\My Pictures\drog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drog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6E602B4E" wp14:editId="7A6A35AF">
            <wp:simplePos x="0" y="0"/>
            <wp:positionH relativeFrom="column">
              <wp:posOffset>4377055</wp:posOffset>
            </wp:positionH>
            <wp:positionV relativeFrom="paragraph">
              <wp:posOffset>-213360</wp:posOffset>
            </wp:positionV>
            <wp:extent cx="1784985" cy="352425"/>
            <wp:effectExtent l="0" t="0" r="5715" b="9525"/>
            <wp:wrapSquare wrapText="bothSides"/>
            <wp:docPr id="2" name="Slika 2" descr="C:\Documents and Settings\ADrev\My Documents\My Pictures\NF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My Documents\My Pictures\NF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579A7F92" wp14:editId="5D1CEDC3">
            <wp:simplePos x="0" y="0"/>
            <wp:positionH relativeFrom="column">
              <wp:posOffset>2624455</wp:posOffset>
            </wp:positionH>
            <wp:positionV relativeFrom="paragraph">
              <wp:posOffset>-194945</wp:posOffset>
            </wp:positionV>
            <wp:extent cx="1428750" cy="334645"/>
            <wp:effectExtent l="0" t="0" r="0" b="8255"/>
            <wp:wrapSquare wrapText="bothSides"/>
            <wp:docPr id="1" name="Slika 1" descr="C:\Documents and Settings\ADrev\Desktop\NIJZ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ev\Desktop\NIJZ_logo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9DA36FE" wp14:editId="037C905C">
            <wp:simplePos x="0" y="0"/>
            <wp:positionH relativeFrom="column">
              <wp:posOffset>947420</wp:posOffset>
            </wp:positionH>
            <wp:positionV relativeFrom="paragraph">
              <wp:posOffset>-183515</wp:posOffset>
            </wp:positionV>
            <wp:extent cx="1539875" cy="3238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162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CBAC3FB" wp14:editId="03FD549F">
            <wp:simplePos x="0" y="0"/>
            <wp:positionH relativeFrom="column">
              <wp:posOffset>-585470</wp:posOffset>
            </wp:positionH>
            <wp:positionV relativeFrom="paragraph">
              <wp:posOffset>-185420</wp:posOffset>
            </wp:positionV>
            <wp:extent cx="1390650" cy="396240"/>
            <wp:effectExtent l="0" t="0" r="0" b="3810"/>
            <wp:wrapSquare wrapText="bothSides"/>
            <wp:docPr id="3" name="Slika 3" descr="C:\Documents and Settings\ADrev\My Documents\My Pictures\logo UKC Center za zastrupitve S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rev\My Documents\My Pictures\logo UKC Center za zastrupitve SL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F60" w:rsidRDefault="00D27F60" w:rsidP="00DF68ED">
      <w:pPr>
        <w:spacing w:line="240" w:lineRule="auto"/>
        <w:jc w:val="both"/>
        <w:rPr>
          <w:b/>
          <w:noProof/>
          <w:sz w:val="24"/>
          <w:szCs w:val="24"/>
        </w:rPr>
      </w:pPr>
    </w:p>
    <w:p w:rsidR="00273162" w:rsidRDefault="00273162" w:rsidP="00DF68ED">
      <w:pPr>
        <w:spacing w:line="240" w:lineRule="auto"/>
        <w:jc w:val="both"/>
        <w:rPr>
          <w:b/>
          <w:noProof/>
          <w:sz w:val="24"/>
          <w:szCs w:val="24"/>
        </w:rPr>
      </w:pPr>
    </w:p>
    <w:p w:rsidR="00F164D6" w:rsidRDefault="00F164D6" w:rsidP="00F72F2C">
      <w:pPr>
        <w:spacing w:line="240" w:lineRule="auto"/>
        <w:rPr>
          <w:b/>
          <w:noProof/>
          <w:sz w:val="24"/>
          <w:szCs w:val="24"/>
        </w:rPr>
      </w:pPr>
    </w:p>
    <w:p w:rsidR="00164C78" w:rsidRDefault="009F4AA6" w:rsidP="00E46001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Obvestilo </w:t>
      </w:r>
      <w:r w:rsidR="00164C78" w:rsidRPr="00164C78">
        <w:rPr>
          <w:b/>
          <w:noProof/>
          <w:sz w:val="24"/>
          <w:szCs w:val="24"/>
        </w:rPr>
        <w:t>Sistem</w:t>
      </w:r>
      <w:r>
        <w:rPr>
          <w:b/>
          <w:noProof/>
          <w:sz w:val="24"/>
          <w:szCs w:val="24"/>
        </w:rPr>
        <w:t>a</w:t>
      </w:r>
      <w:r w:rsidR="00164C78" w:rsidRPr="00164C78">
        <w:rPr>
          <w:b/>
          <w:noProof/>
          <w:sz w:val="24"/>
          <w:szCs w:val="24"/>
        </w:rPr>
        <w:t xml:space="preserve"> za zgodnje opozarjanje na pojav NPS</w:t>
      </w:r>
    </w:p>
    <w:p w:rsidR="00C278DB" w:rsidRPr="009559D3" w:rsidRDefault="00634DFB" w:rsidP="00E4600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9559D3">
        <w:rPr>
          <w:rFonts w:cstheme="minorHAnsi"/>
          <w:b/>
          <w:bCs/>
          <w:sz w:val="24"/>
          <w:szCs w:val="24"/>
        </w:rPr>
        <w:t xml:space="preserve">Nevarni sintetični kanabinoid </w:t>
      </w:r>
      <w:r w:rsidR="00C278DB" w:rsidRPr="009559D3">
        <w:rPr>
          <w:rFonts w:cstheme="minorHAnsi"/>
          <w:b/>
          <w:bCs/>
          <w:sz w:val="24"/>
          <w:szCs w:val="24"/>
        </w:rPr>
        <w:t>MDMB–CHMICA</w:t>
      </w:r>
      <w:r w:rsidR="009F4AA6" w:rsidRPr="009559D3">
        <w:rPr>
          <w:rFonts w:cstheme="minorHAnsi"/>
          <w:b/>
          <w:bCs/>
          <w:sz w:val="24"/>
          <w:szCs w:val="24"/>
        </w:rPr>
        <w:t xml:space="preserve"> </w:t>
      </w:r>
      <w:r w:rsidRPr="009559D3">
        <w:rPr>
          <w:rFonts w:cstheme="minorHAnsi"/>
          <w:b/>
          <w:bCs/>
          <w:sz w:val="24"/>
          <w:szCs w:val="24"/>
        </w:rPr>
        <w:t>zaznan</w:t>
      </w:r>
      <w:r w:rsidR="00C94AE1" w:rsidRPr="009559D3">
        <w:rPr>
          <w:rFonts w:cstheme="minorHAnsi"/>
          <w:b/>
          <w:bCs/>
          <w:sz w:val="24"/>
          <w:szCs w:val="24"/>
        </w:rPr>
        <w:t xml:space="preserve"> </w:t>
      </w:r>
      <w:r w:rsidRPr="009559D3">
        <w:rPr>
          <w:rFonts w:cstheme="minorHAnsi"/>
          <w:b/>
          <w:bCs/>
          <w:sz w:val="24"/>
          <w:szCs w:val="24"/>
        </w:rPr>
        <w:t xml:space="preserve">tudi </w:t>
      </w:r>
      <w:r w:rsidR="00C94AE1" w:rsidRPr="009559D3">
        <w:rPr>
          <w:rFonts w:cstheme="minorHAnsi"/>
          <w:b/>
          <w:bCs/>
          <w:sz w:val="24"/>
          <w:szCs w:val="24"/>
        </w:rPr>
        <w:t>v Sloveniji</w:t>
      </w:r>
    </w:p>
    <w:p w:rsidR="00C94AE1" w:rsidRDefault="00BF3BF9" w:rsidP="00E46001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MDMB-CHMICA v</w:t>
      </w:r>
      <w:r w:rsidR="00C94AE1">
        <w:rPr>
          <w:rFonts w:cstheme="minorHAnsi"/>
          <w:b/>
          <w:bCs/>
        </w:rPr>
        <w:t xml:space="preserve"> </w:t>
      </w:r>
      <w:r w:rsidR="00634DFB">
        <w:rPr>
          <w:rFonts w:cstheme="minorHAnsi"/>
          <w:b/>
          <w:bCs/>
        </w:rPr>
        <w:t xml:space="preserve">devetih </w:t>
      </w:r>
      <w:r w:rsidR="00C94AE1">
        <w:rPr>
          <w:rFonts w:cstheme="minorHAnsi"/>
          <w:b/>
          <w:bCs/>
        </w:rPr>
        <w:t xml:space="preserve">državah EU povzročila številne zastrupitve in smrti </w:t>
      </w:r>
    </w:p>
    <w:p w:rsidR="00C278DB" w:rsidRDefault="00C278DB" w:rsidP="00E46001">
      <w:pPr>
        <w:spacing w:after="0" w:line="360" w:lineRule="auto"/>
        <w:rPr>
          <w:rFonts w:cstheme="minorHAnsi"/>
          <w:b/>
          <w:bCs/>
        </w:rPr>
      </w:pPr>
    </w:p>
    <w:p w:rsidR="00C94AE1" w:rsidRPr="00BF3BF9" w:rsidRDefault="00C94AE1" w:rsidP="00E46001">
      <w:pPr>
        <w:spacing w:after="0" w:line="360" w:lineRule="auto"/>
        <w:jc w:val="both"/>
        <w:rPr>
          <w:rFonts w:cstheme="minorHAnsi"/>
          <w:b/>
          <w:bCs/>
        </w:rPr>
      </w:pPr>
      <w:r w:rsidRPr="00BF3BF9">
        <w:rPr>
          <w:rFonts w:cstheme="minorHAnsi"/>
          <w:b/>
          <w:bCs/>
        </w:rPr>
        <w:t>V okviru Sistema za zgodnje opozarjanje na pojav novih psi</w:t>
      </w:r>
      <w:r w:rsidR="00634DFB">
        <w:rPr>
          <w:rFonts w:cstheme="minorHAnsi"/>
          <w:b/>
          <w:bCs/>
        </w:rPr>
        <w:t>hoaktivnih snovi je bil sintetični kanabinoid</w:t>
      </w:r>
      <w:r w:rsidR="009F4AA6" w:rsidRPr="00BF3BF9">
        <w:rPr>
          <w:rFonts w:cstheme="minorHAnsi"/>
          <w:b/>
          <w:bCs/>
        </w:rPr>
        <w:t xml:space="preserve"> MDMB-CHMICA</w:t>
      </w:r>
      <w:r w:rsidR="00634DFB">
        <w:rPr>
          <w:rFonts w:cstheme="minorHAnsi"/>
          <w:b/>
          <w:bCs/>
        </w:rPr>
        <w:t xml:space="preserve"> zaznan</w:t>
      </w:r>
      <w:r w:rsidRPr="00BF3BF9">
        <w:rPr>
          <w:rFonts w:cstheme="minorHAnsi"/>
          <w:b/>
          <w:bCs/>
        </w:rPr>
        <w:t xml:space="preserve"> na območjih Maribora,</w:t>
      </w:r>
      <w:r w:rsidR="00634DFB">
        <w:rPr>
          <w:rFonts w:cstheme="minorHAnsi"/>
          <w:b/>
          <w:bCs/>
        </w:rPr>
        <w:t xml:space="preserve"> Celja in Novega mesta. Pojavil</w:t>
      </w:r>
      <w:r w:rsidRPr="00BF3BF9">
        <w:rPr>
          <w:rFonts w:cstheme="minorHAnsi"/>
          <w:b/>
          <w:bCs/>
        </w:rPr>
        <w:t xml:space="preserve"> se je v obliki </w:t>
      </w:r>
      <w:r w:rsidR="00634DFB">
        <w:rPr>
          <w:rFonts w:cstheme="minorHAnsi"/>
          <w:b/>
          <w:bCs/>
        </w:rPr>
        <w:t>rastlinske mešanice in v obliki pastozne</w:t>
      </w:r>
      <w:r w:rsidR="006A3288" w:rsidRPr="00BF3BF9">
        <w:rPr>
          <w:rFonts w:cstheme="minorHAnsi"/>
          <w:b/>
          <w:bCs/>
        </w:rPr>
        <w:t xml:space="preserve"> snov</w:t>
      </w:r>
      <w:r w:rsidR="00634DFB">
        <w:rPr>
          <w:rFonts w:cstheme="minorHAnsi"/>
          <w:b/>
          <w:bCs/>
        </w:rPr>
        <w:t>i</w:t>
      </w:r>
      <w:r w:rsidR="006A3288" w:rsidRPr="00BF3BF9">
        <w:rPr>
          <w:rFonts w:cstheme="minorHAnsi"/>
          <w:b/>
          <w:bCs/>
        </w:rPr>
        <w:t xml:space="preserve"> črne barve. V nekaj primerih je bila ta snov primešana tobaku.</w:t>
      </w:r>
    </w:p>
    <w:bookmarkEnd w:id="0"/>
    <w:p w:rsidR="009F4AA6" w:rsidRDefault="009F4AA6" w:rsidP="00E46001">
      <w:pPr>
        <w:spacing w:after="0" w:line="360" w:lineRule="auto"/>
        <w:jc w:val="both"/>
        <w:rPr>
          <w:rFonts w:cstheme="minorHAnsi"/>
          <w:bCs/>
        </w:rPr>
      </w:pPr>
    </w:p>
    <w:p w:rsidR="00BF3BF9" w:rsidRDefault="00634DFB" w:rsidP="00E46001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Devet držav članic</w:t>
      </w:r>
      <w:r w:rsidR="00BF3BF9">
        <w:rPr>
          <w:rFonts w:cstheme="minorHAnsi"/>
          <w:bCs/>
        </w:rPr>
        <w:t xml:space="preserve"> EU je v povezavi </w:t>
      </w:r>
      <w:r>
        <w:rPr>
          <w:rFonts w:cstheme="minorHAnsi"/>
          <w:bCs/>
        </w:rPr>
        <w:t>s snovjo MDMB-CHMICA poročalo o</w:t>
      </w:r>
      <w:r w:rsidR="00BF3BF9">
        <w:rPr>
          <w:rFonts w:cstheme="minorHAnsi"/>
          <w:bCs/>
        </w:rPr>
        <w:t xml:space="preserve"> 29 smrti</w:t>
      </w:r>
      <w:r>
        <w:rPr>
          <w:rFonts w:cstheme="minorHAnsi"/>
          <w:bCs/>
        </w:rPr>
        <w:t>h in 42 zastrupit</w:t>
      </w:r>
      <w:r w:rsidR="00BF3BF9">
        <w:rPr>
          <w:rFonts w:cstheme="minorHAnsi"/>
          <w:bCs/>
        </w:rPr>
        <w:t>v</w:t>
      </w:r>
      <w:r>
        <w:rPr>
          <w:rFonts w:cstheme="minorHAnsi"/>
          <w:bCs/>
        </w:rPr>
        <w:t>ah</w:t>
      </w:r>
      <w:r w:rsidR="00BF3BF9">
        <w:rPr>
          <w:rFonts w:cstheme="minorHAnsi"/>
          <w:bCs/>
        </w:rPr>
        <w:t>.</w:t>
      </w:r>
      <w:r w:rsidRPr="00634DFB">
        <w:rPr>
          <w:rFonts w:cstheme="minorHAnsi"/>
          <w:bCs/>
        </w:rPr>
        <w:t xml:space="preserve"> </w:t>
      </w:r>
      <w:r w:rsidRPr="00B96DC3">
        <w:rPr>
          <w:rFonts w:cstheme="minorHAnsi"/>
          <w:bCs/>
        </w:rPr>
        <w:t>Uporabniki</w:t>
      </w:r>
      <w:r>
        <w:rPr>
          <w:rFonts w:cstheme="minorHAnsi"/>
          <w:bCs/>
        </w:rPr>
        <w:t>, ki so se zastrupili s to snovjo, so imeli naslednje znake: razširjene zenice, pospešeno bitje src</w:t>
      </w:r>
      <w:r w:rsidR="00E46001">
        <w:rPr>
          <w:rFonts w:cstheme="minorHAnsi"/>
          <w:bCs/>
        </w:rPr>
        <w:t>a, slabost in bruhanje, paranojo</w:t>
      </w:r>
      <w:r>
        <w:rPr>
          <w:rFonts w:cstheme="minorHAnsi"/>
          <w:bCs/>
        </w:rPr>
        <w:t>, halucinacije, zmedenost, vznemirjenost, zasoplo</w:t>
      </w:r>
      <w:r w:rsidR="009559D3">
        <w:rPr>
          <w:rFonts w:cstheme="minorHAnsi"/>
          <w:bCs/>
        </w:rPr>
        <w:t>st, zaspanost, nezavest ali komo</w:t>
      </w:r>
      <w:r>
        <w:rPr>
          <w:rFonts w:cstheme="minorHAnsi"/>
          <w:bCs/>
        </w:rPr>
        <w:t>, resno poslabšane motorne spretnosti, izgub</w:t>
      </w:r>
      <w:r w:rsidR="009559D3">
        <w:rPr>
          <w:rFonts w:cstheme="minorHAnsi"/>
          <w:bCs/>
        </w:rPr>
        <w:t>o nadzora</w:t>
      </w:r>
      <w:r>
        <w:rPr>
          <w:rFonts w:cstheme="minorHAnsi"/>
          <w:bCs/>
        </w:rPr>
        <w:t xml:space="preserve"> nad zadrževanjem urina in blata.  </w:t>
      </w:r>
    </w:p>
    <w:p w:rsidR="00C278DB" w:rsidRDefault="00C278DB" w:rsidP="00E46001">
      <w:pPr>
        <w:spacing w:after="0" w:line="360" w:lineRule="auto"/>
        <w:jc w:val="both"/>
        <w:rPr>
          <w:rFonts w:cstheme="minorHAnsi"/>
          <w:bCs/>
        </w:rPr>
      </w:pPr>
    </w:p>
    <w:p w:rsidR="00C278DB" w:rsidRDefault="00C278DB" w:rsidP="00E46001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MDMB-CHMICA je sintetični kana</w:t>
      </w:r>
      <w:r w:rsidR="00634DFB">
        <w:rPr>
          <w:rFonts w:cstheme="minorHAnsi"/>
          <w:bCs/>
        </w:rPr>
        <w:t>binoid</w:t>
      </w:r>
      <w:r>
        <w:rPr>
          <w:rFonts w:cstheme="minorHAnsi"/>
          <w:bCs/>
        </w:rPr>
        <w:t xml:space="preserve">, ki se pojavlja </w:t>
      </w:r>
      <w:r w:rsidR="00F01236">
        <w:rPr>
          <w:rFonts w:cstheme="minorHAnsi"/>
          <w:bCs/>
        </w:rPr>
        <w:t xml:space="preserve">tudi </w:t>
      </w:r>
      <w:r>
        <w:rPr>
          <w:rFonts w:cstheme="minorHAnsi"/>
          <w:bCs/>
        </w:rPr>
        <w:t>v obliki (belega) praška oziroma prahu in kot mešanica za kajenje. Na evropskem trgu drog je bilo odkritih več kot 20 izdelkov</w:t>
      </w:r>
      <w:r w:rsidR="005239C6">
        <w:rPr>
          <w:rFonts w:cstheme="minorHAnsi"/>
          <w:bCs/>
        </w:rPr>
        <w:t xml:space="preserve"> (slika 1)</w:t>
      </w:r>
      <w:r>
        <w:rPr>
          <w:rFonts w:cstheme="minorHAnsi"/>
          <w:bCs/>
        </w:rPr>
        <w:t xml:space="preserve">, ki so vsebovali snov MDMB-CHMICA, včasih tudi v kombinaciji z drugimi sintetičnimi kanabinoidi. </w:t>
      </w:r>
      <w:r w:rsidR="009559D3">
        <w:rPr>
          <w:rFonts w:cstheme="minorHAnsi"/>
          <w:bCs/>
        </w:rPr>
        <w:t>MDMB-CHMICA se p</w:t>
      </w:r>
      <w:r w:rsidR="00634DFB">
        <w:rPr>
          <w:rFonts w:cstheme="minorHAnsi"/>
          <w:bCs/>
        </w:rPr>
        <w:t>rodaja se tudi pod drugimi imeni, npr. kot MMB-CHMINACA.</w:t>
      </w:r>
    </w:p>
    <w:p w:rsidR="00336595" w:rsidRDefault="00336595" w:rsidP="00C278DB">
      <w:pPr>
        <w:spacing w:after="0"/>
        <w:jc w:val="both"/>
        <w:rPr>
          <w:rFonts w:cstheme="minorHAnsi"/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73"/>
        <w:gridCol w:w="2257"/>
        <w:gridCol w:w="2273"/>
      </w:tblGrid>
      <w:tr w:rsidR="00336595" w:rsidTr="00336595">
        <w:tc>
          <w:tcPr>
            <w:tcW w:w="2303" w:type="dxa"/>
          </w:tcPr>
          <w:p w:rsidR="00336595" w:rsidRDefault="00336595" w:rsidP="00404C41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F77CF25" wp14:editId="6252B580">
                  <wp:extent cx="1076325" cy="1295400"/>
                  <wp:effectExtent l="0" t="0" r="9525" b="0"/>
                  <wp:docPr id="15" name="Picture 1" descr="http://www.wedinos.org/images/sample_testing/21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http://www.wedinos.org/images/sample_testing/2181.jpg"/>
                          <pic:cNvPicPr/>
                        </pic:nvPicPr>
                        <pic:blipFill>
                          <a:blip r:embed="rId13" cstate="print"/>
                          <a:srcRect l="33403" t="17738" r="23207" b="12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36595" w:rsidRDefault="00336595" w:rsidP="00404C41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A09E178" wp14:editId="081B76A3">
                  <wp:extent cx="1104900" cy="1314450"/>
                  <wp:effectExtent l="0" t="0" r="0" b="0"/>
                  <wp:docPr id="16" name="Picture 4" descr="http://www.wedinos.org/images/sample_testing/29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http://www.wedinos.org/images/sample_testing/2907.jpg"/>
                          <pic:cNvPicPr/>
                        </pic:nvPicPr>
                        <pic:blipFill>
                          <a:blip r:embed="rId14" cstate="print"/>
                          <a:srcRect l="27255" t="18182" r="27376" b="9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36595" w:rsidRDefault="00336595" w:rsidP="00404C41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0A30DFA" wp14:editId="2A5C0397">
                  <wp:extent cx="990600" cy="1343025"/>
                  <wp:effectExtent l="0" t="0" r="0" b="9525"/>
                  <wp:docPr id="17" name="Picture 10" descr="http://www.wedinos.org/images/sample_testing/29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 descr="http://www.wedinos.org/images/sample_testing/2910.jpg"/>
                          <pic:cNvPicPr/>
                        </pic:nvPicPr>
                        <pic:blipFill>
                          <a:blip r:embed="rId15" cstate="print"/>
                          <a:srcRect l="30745" t="15965" r="26862" b="7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36595" w:rsidRDefault="00336595" w:rsidP="00404C41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02948B" wp14:editId="2909666C">
                  <wp:extent cx="1095375" cy="1362075"/>
                  <wp:effectExtent l="0" t="0" r="9525" b="9525"/>
                  <wp:docPr id="18" name="Picture 16" descr="http://www.wedinos.org/images/sample_testing/32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6" descr="http://www.wedinos.org/images/sample_testing/3205.jpg"/>
                          <pic:cNvPicPr/>
                        </pic:nvPicPr>
                        <pic:blipFill>
                          <a:blip r:embed="rId16" cstate="print"/>
                          <a:srcRect l="31242" t="21951" r="30534" b="15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8DB" w:rsidTr="00B522F2">
        <w:tc>
          <w:tcPr>
            <w:tcW w:w="2303" w:type="dxa"/>
          </w:tcPr>
          <w:p w:rsidR="00C278DB" w:rsidRDefault="00C278DB" w:rsidP="00B522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C278DB" w:rsidRDefault="00C278DB" w:rsidP="00B522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C278DB" w:rsidRDefault="00C278DB" w:rsidP="00B522F2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C278DB" w:rsidRDefault="00C278DB" w:rsidP="00B522F2">
            <w:pPr>
              <w:jc w:val="center"/>
              <w:rPr>
                <w:rFonts w:cstheme="minorHAnsi"/>
              </w:rPr>
            </w:pPr>
          </w:p>
          <w:p w:rsidR="00336595" w:rsidRDefault="00336595" w:rsidP="00336595">
            <w:pPr>
              <w:rPr>
                <w:rFonts w:cstheme="minorHAnsi"/>
              </w:rPr>
            </w:pPr>
          </w:p>
        </w:tc>
      </w:tr>
    </w:tbl>
    <w:p w:rsidR="00336595" w:rsidRDefault="00336595" w:rsidP="00336595">
      <w:pPr>
        <w:spacing w:after="0"/>
        <w:jc w:val="both"/>
        <w:rPr>
          <w:rFonts w:cstheme="minorHAnsi"/>
        </w:rPr>
      </w:pPr>
      <w:r w:rsidRPr="00336595">
        <w:rPr>
          <w:rFonts w:cstheme="minorHAnsi"/>
        </w:rPr>
        <w:t>Slika 1: Nekaj primerov izdelkov, ki vsebujejo MDMB-CHMICO</w:t>
      </w:r>
    </w:p>
    <w:p w:rsidR="00336595" w:rsidRDefault="00336595" w:rsidP="00336595">
      <w:pPr>
        <w:spacing w:after="0"/>
        <w:jc w:val="both"/>
        <w:rPr>
          <w:rFonts w:cstheme="minorHAnsi"/>
        </w:rPr>
      </w:pPr>
    </w:p>
    <w:p w:rsidR="008A2877" w:rsidRPr="00E46001" w:rsidRDefault="00336595" w:rsidP="00E46001">
      <w:pPr>
        <w:spacing w:after="0"/>
        <w:jc w:val="center"/>
        <w:rPr>
          <w:rFonts w:cstheme="minorHAnsi"/>
        </w:rPr>
      </w:pPr>
      <w:r>
        <w:rPr>
          <w:rFonts w:cstheme="minorHAnsi"/>
        </w:rPr>
        <w:lastRenderedPageBreak/>
        <w:t>###</w:t>
      </w:r>
    </w:p>
    <w:sectPr w:rsidR="008A2877" w:rsidRPr="00E4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CB4"/>
    <w:multiLevelType w:val="hybridMultilevel"/>
    <w:tmpl w:val="0E80B6FA"/>
    <w:lvl w:ilvl="0" w:tplc="44F4A1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B78"/>
    <w:multiLevelType w:val="hybridMultilevel"/>
    <w:tmpl w:val="0AFA8620"/>
    <w:lvl w:ilvl="0" w:tplc="F5B6079A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5427F"/>
    <w:multiLevelType w:val="hybridMultilevel"/>
    <w:tmpl w:val="455E7E7E"/>
    <w:lvl w:ilvl="0" w:tplc="0424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1E1F30AF"/>
    <w:multiLevelType w:val="hybridMultilevel"/>
    <w:tmpl w:val="A6AECBB8"/>
    <w:lvl w:ilvl="0" w:tplc="BC22D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94482"/>
    <w:multiLevelType w:val="hybridMultilevel"/>
    <w:tmpl w:val="E2A42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1D6D"/>
    <w:multiLevelType w:val="hybridMultilevel"/>
    <w:tmpl w:val="2B9454F0"/>
    <w:lvl w:ilvl="0" w:tplc="F5B6079A">
      <w:start w:val="2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26F9F"/>
    <w:multiLevelType w:val="hybridMultilevel"/>
    <w:tmpl w:val="D480E8BA"/>
    <w:lvl w:ilvl="0" w:tplc="BC22D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879DC"/>
    <w:multiLevelType w:val="hybridMultilevel"/>
    <w:tmpl w:val="ED52198A"/>
    <w:lvl w:ilvl="0" w:tplc="E5E8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3FA8"/>
    <w:multiLevelType w:val="hybridMultilevel"/>
    <w:tmpl w:val="A98CD05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B7E6C"/>
    <w:multiLevelType w:val="hybridMultilevel"/>
    <w:tmpl w:val="957670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77A5"/>
    <w:multiLevelType w:val="hybridMultilevel"/>
    <w:tmpl w:val="EB68B4CC"/>
    <w:lvl w:ilvl="0" w:tplc="74EE5AC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46F8"/>
    <w:multiLevelType w:val="hybridMultilevel"/>
    <w:tmpl w:val="BF14EB56"/>
    <w:lvl w:ilvl="0" w:tplc="BC22D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763D6"/>
    <w:multiLevelType w:val="hybridMultilevel"/>
    <w:tmpl w:val="B33A4FA4"/>
    <w:lvl w:ilvl="0" w:tplc="26F04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977FA"/>
    <w:multiLevelType w:val="hybridMultilevel"/>
    <w:tmpl w:val="AB86A0FE"/>
    <w:lvl w:ilvl="0" w:tplc="0424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1" w:tplc="B4166332">
      <w:numFmt w:val="bullet"/>
      <w:lvlText w:val="-"/>
      <w:lvlJc w:val="left"/>
      <w:pPr>
        <w:ind w:left="1095" w:hanging="360"/>
      </w:pPr>
      <w:rPr>
        <w:rFonts w:ascii="Helv" w:eastAsiaTheme="minorHAnsi" w:hAnsi="Helv" w:cs="Helv" w:hint="default"/>
      </w:rPr>
    </w:lvl>
    <w:lvl w:ilvl="2" w:tplc="0424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78"/>
    <w:rsid w:val="00010890"/>
    <w:rsid w:val="0001302D"/>
    <w:rsid w:val="00030A45"/>
    <w:rsid w:val="00046144"/>
    <w:rsid w:val="00092DAB"/>
    <w:rsid w:val="000A60EA"/>
    <w:rsid w:val="000C4B66"/>
    <w:rsid w:val="000D5232"/>
    <w:rsid w:val="00100265"/>
    <w:rsid w:val="00106126"/>
    <w:rsid w:val="00123BB8"/>
    <w:rsid w:val="00127904"/>
    <w:rsid w:val="00134113"/>
    <w:rsid w:val="0013530D"/>
    <w:rsid w:val="001546AF"/>
    <w:rsid w:val="001642E4"/>
    <w:rsid w:val="00164C78"/>
    <w:rsid w:val="00174D37"/>
    <w:rsid w:val="001867CE"/>
    <w:rsid w:val="001C2B4D"/>
    <w:rsid w:val="001D7EAF"/>
    <w:rsid w:val="001E61D1"/>
    <w:rsid w:val="001E7376"/>
    <w:rsid w:val="001F0CE2"/>
    <w:rsid w:val="001F4895"/>
    <w:rsid w:val="00205E62"/>
    <w:rsid w:val="00227111"/>
    <w:rsid w:val="00232BE0"/>
    <w:rsid w:val="0023545F"/>
    <w:rsid w:val="00256EF3"/>
    <w:rsid w:val="0027280A"/>
    <w:rsid w:val="00273162"/>
    <w:rsid w:val="00273266"/>
    <w:rsid w:val="00282FD0"/>
    <w:rsid w:val="00287104"/>
    <w:rsid w:val="002B5172"/>
    <w:rsid w:val="002C6E3E"/>
    <w:rsid w:val="002C7B42"/>
    <w:rsid w:val="002E51F3"/>
    <w:rsid w:val="002F7978"/>
    <w:rsid w:val="00305350"/>
    <w:rsid w:val="00326BAD"/>
    <w:rsid w:val="0033140B"/>
    <w:rsid w:val="00336595"/>
    <w:rsid w:val="003612C8"/>
    <w:rsid w:val="00361A15"/>
    <w:rsid w:val="00366A24"/>
    <w:rsid w:val="00376A93"/>
    <w:rsid w:val="00390805"/>
    <w:rsid w:val="003C25EA"/>
    <w:rsid w:val="003E57EB"/>
    <w:rsid w:val="003F2362"/>
    <w:rsid w:val="003F5D1B"/>
    <w:rsid w:val="00431DA1"/>
    <w:rsid w:val="004412B9"/>
    <w:rsid w:val="00442056"/>
    <w:rsid w:val="00452B54"/>
    <w:rsid w:val="0046349C"/>
    <w:rsid w:val="004A1072"/>
    <w:rsid w:val="004B62C0"/>
    <w:rsid w:val="004B7A0B"/>
    <w:rsid w:val="004C2D9C"/>
    <w:rsid w:val="004C3C2D"/>
    <w:rsid w:val="004C710F"/>
    <w:rsid w:val="004D6288"/>
    <w:rsid w:val="004E453A"/>
    <w:rsid w:val="004E5C22"/>
    <w:rsid w:val="004F18E2"/>
    <w:rsid w:val="005008E6"/>
    <w:rsid w:val="00502ADC"/>
    <w:rsid w:val="005239C6"/>
    <w:rsid w:val="005534F5"/>
    <w:rsid w:val="005544AD"/>
    <w:rsid w:val="00561232"/>
    <w:rsid w:val="00577AB4"/>
    <w:rsid w:val="00583640"/>
    <w:rsid w:val="00591A99"/>
    <w:rsid w:val="005B013D"/>
    <w:rsid w:val="005B19E5"/>
    <w:rsid w:val="005C7A86"/>
    <w:rsid w:val="005D03A9"/>
    <w:rsid w:val="005D5606"/>
    <w:rsid w:val="00605C3A"/>
    <w:rsid w:val="00624647"/>
    <w:rsid w:val="0063425F"/>
    <w:rsid w:val="00634DFB"/>
    <w:rsid w:val="00680B10"/>
    <w:rsid w:val="006A3288"/>
    <w:rsid w:val="006D0DDD"/>
    <w:rsid w:val="006D1073"/>
    <w:rsid w:val="006D729F"/>
    <w:rsid w:val="006E2DF9"/>
    <w:rsid w:val="007003CC"/>
    <w:rsid w:val="007014AA"/>
    <w:rsid w:val="0070280E"/>
    <w:rsid w:val="00710931"/>
    <w:rsid w:val="007314D3"/>
    <w:rsid w:val="00751C61"/>
    <w:rsid w:val="00764528"/>
    <w:rsid w:val="007839EB"/>
    <w:rsid w:val="007B03EF"/>
    <w:rsid w:val="007B1C24"/>
    <w:rsid w:val="007C2FAD"/>
    <w:rsid w:val="007D35F8"/>
    <w:rsid w:val="007F55F2"/>
    <w:rsid w:val="00822F48"/>
    <w:rsid w:val="00833408"/>
    <w:rsid w:val="00846B54"/>
    <w:rsid w:val="00851C31"/>
    <w:rsid w:val="008A2877"/>
    <w:rsid w:val="008C0AF5"/>
    <w:rsid w:val="008C7350"/>
    <w:rsid w:val="008D109C"/>
    <w:rsid w:val="008D1E1E"/>
    <w:rsid w:val="008F2466"/>
    <w:rsid w:val="009153A2"/>
    <w:rsid w:val="00923C1B"/>
    <w:rsid w:val="00931CD8"/>
    <w:rsid w:val="00943BCE"/>
    <w:rsid w:val="00946D04"/>
    <w:rsid w:val="009559D3"/>
    <w:rsid w:val="009765C4"/>
    <w:rsid w:val="00981A38"/>
    <w:rsid w:val="009A109C"/>
    <w:rsid w:val="009A2C38"/>
    <w:rsid w:val="009D6F20"/>
    <w:rsid w:val="009E0372"/>
    <w:rsid w:val="009E2813"/>
    <w:rsid w:val="009F4AA6"/>
    <w:rsid w:val="00A04976"/>
    <w:rsid w:val="00A17313"/>
    <w:rsid w:val="00A555B4"/>
    <w:rsid w:val="00A57132"/>
    <w:rsid w:val="00A6594D"/>
    <w:rsid w:val="00AB34F0"/>
    <w:rsid w:val="00AC7DE1"/>
    <w:rsid w:val="00AD46D3"/>
    <w:rsid w:val="00AE64D8"/>
    <w:rsid w:val="00AE651F"/>
    <w:rsid w:val="00AF01FB"/>
    <w:rsid w:val="00AF4E69"/>
    <w:rsid w:val="00B06E04"/>
    <w:rsid w:val="00B11485"/>
    <w:rsid w:val="00B152F9"/>
    <w:rsid w:val="00B41186"/>
    <w:rsid w:val="00B612A3"/>
    <w:rsid w:val="00B81CDA"/>
    <w:rsid w:val="00B86778"/>
    <w:rsid w:val="00BA09A5"/>
    <w:rsid w:val="00BE4B15"/>
    <w:rsid w:val="00BF104C"/>
    <w:rsid w:val="00BF3BF9"/>
    <w:rsid w:val="00C23F53"/>
    <w:rsid w:val="00C278DB"/>
    <w:rsid w:val="00C42A35"/>
    <w:rsid w:val="00C5436C"/>
    <w:rsid w:val="00C662D3"/>
    <w:rsid w:val="00C74231"/>
    <w:rsid w:val="00C81EE8"/>
    <w:rsid w:val="00C821BC"/>
    <w:rsid w:val="00C90572"/>
    <w:rsid w:val="00C94AE1"/>
    <w:rsid w:val="00C9646B"/>
    <w:rsid w:val="00CB009C"/>
    <w:rsid w:val="00CD0B5A"/>
    <w:rsid w:val="00CF5009"/>
    <w:rsid w:val="00D02799"/>
    <w:rsid w:val="00D14481"/>
    <w:rsid w:val="00D17B04"/>
    <w:rsid w:val="00D27F60"/>
    <w:rsid w:val="00D34021"/>
    <w:rsid w:val="00D52A7D"/>
    <w:rsid w:val="00D65CE6"/>
    <w:rsid w:val="00D65F0D"/>
    <w:rsid w:val="00D72138"/>
    <w:rsid w:val="00D915F5"/>
    <w:rsid w:val="00D93F53"/>
    <w:rsid w:val="00D96AC5"/>
    <w:rsid w:val="00DA0EF8"/>
    <w:rsid w:val="00DC32A7"/>
    <w:rsid w:val="00DC5053"/>
    <w:rsid w:val="00DE52A5"/>
    <w:rsid w:val="00DF0B09"/>
    <w:rsid w:val="00DF68ED"/>
    <w:rsid w:val="00E02AFD"/>
    <w:rsid w:val="00E04C2B"/>
    <w:rsid w:val="00E26B28"/>
    <w:rsid w:val="00E357D9"/>
    <w:rsid w:val="00E46001"/>
    <w:rsid w:val="00E671B1"/>
    <w:rsid w:val="00E73A2E"/>
    <w:rsid w:val="00E7582A"/>
    <w:rsid w:val="00E86CBB"/>
    <w:rsid w:val="00EB5C08"/>
    <w:rsid w:val="00ED18D7"/>
    <w:rsid w:val="00ED38B2"/>
    <w:rsid w:val="00EE1496"/>
    <w:rsid w:val="00F00EAB"/>
    <w:rsid w:val="00F01236"/>
    <w:rsid w:val="00F164D6"/>
    <w:rsid w:val="00F72F2C"/>
    <w:rsid w:val="00F74861"/>
    <w:rsid w:val="00F76AA1"/>
    <w:rsid w:val="00F93A62"/>
    <w:rsid w:val="00F93B56"/>
    <w:rsid w:val="00FA176C"/>
    <w:rsid w:val="00FB7E59"/>
    <w:rsid w:val="00FC5E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A8B6-4094-48DE-8955-6A7A186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2A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60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6CB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3F5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C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0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FCCA-9BE7-4459-BE18-CC9FE7FB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IVZ RS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Drev</dc:creator>
  <cp:keywords/>
  <dc:description/>
  <cp:lastModifiedBy>Ars Vitae</cp:lastModifiedBy>
  <cp:revision>2</cp:revision>
  <dcterms:created xsi:type="dcterms:W3CDTF">2016-07-11T12:12:00Z</dcterms:created>
  <dcterms:modified xsi:type="dcterms:W3CDTF">2016-07-11T12:12:00Z</dcterms:modified>
</cp:coreProperties>
</file>